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Look w:val="01E0" w:firstRow="1" w:lastRow="1" w:firstColumn="1" w:lastColumn="1" w:noHBand="0" w:noVBand="0"/>
      </w:tblPr>
      <w:tblGrid>
        <w:gridCol w:w="4548"/>
        <w:gridCol w:w="5760"/>
      </w:tblGrid>
      <w:tr w:rsidR="00F82C6A" w:rsidRPr="00C46CAE" w:rsidTr="00B455AF">
        <w:tc>
          <w:tcPr>
            <w:tcW w:w="4548" w:type="dxa"/>
          </w:tcPr>
          <w:p w:rsidR="00F82C6A" w:rsidRPr="00C46CAE" w:rsidRDefault="00F82C6A" w:rsidP="00B455AF">
            <w:pPr>
              <w:spacing w:before="120"/>
              <w:jc w:val="center"/>
              <w:rPr>
                <w:bCs/>
                <w:iCs/>
                <w:sz w:val="24"/>
                <w:szCs w:val="24"/>
              </w:rPr>
            </w:pPr>
            <w:r w:rsidRPr="00C46CAE">
              <w:rPr>
                <w:bCs/>
                <w:iCs/>
                <w:sz w:val="24"/>
                <w:szCs w:val="24"/>
              </w:rPr>
              <w:t>UBND QUẬN TÂN BÌNH</w:t>
            </w:r>
          </w:p>
          <w:p w:rsidR="00F82C6A" w:rsidRPr="00C46CAE" w:rsidRDefault="00F82C6A" w:rsidP="00B455AF">
            <w:pPr>
              <w:jc w:val="center"/>
              <w:rPr>
                <w:bCs/>
                <w:iCs/>
                <w:sz w:val="24"/>
                <w:szCs w:val="24"/>
              </w:rPr>
            </w:pPr>
            <w:r w:rsidRPr="00C46CAE">
              <w:rPr>
                <w:b/>
                <w:bCs/>
                <w:iCs/>
                <w:sz w:val="24"/>
                <w:szCs w:val="24"/>
              </w:rPr>
              <w:t xml:space="preserve">TRƯỜNG </w:t>
            </w:r>
            <w:r w:rsidRPr="00C46CAE">
              <w:rPr>
                <w:bCs/>
                <w:iCs/>
                <w:sz w:val="24"/>
                <w:szCs w:val="24"/>
              </w:rPr>
              <w:t>……………………………..</w:t>
            </w:r>
          </w:p>
          <w:p w:rsidR="00F82C6A" w:rsidRPr="00C46CAE" w:rsidRDefault="00F82C6A" w:rsidP="00B455AF">
            <w:pPr>
              <w:jc w:val="center"/>
              <w:rPr>
                <w:b/>
                <w:bCs/>
                <w:iCs/>
                <w:sz w:val="24"/>
                <w:szCs w:val="24"/>
              </w:rPr>
            </w:pPr>
            <w:r>
              <w:rPr>
                <w:b/>
                <w:bCs/>
                <w:iCs/>
                <w:noProof/>
                <w:sz w:val="24"/>
                <w:szCs w:val="24"/>
              </w:rPr>
              <mc:AlternateContent>
                <mc:Choice Requires="wps">
                  <w:drawing>
                    <wp:anchor distT="0" distB="0" distL="114300" distR="114300" simplePos="0" relativeHeight="251659264" behindDoc="0" locked="0" layoutInCell="1" allowOverlap="1" wp14:anchorId="2A0F938A" wp14:editId="329BDABE">
                      <wp:simplePos x="0" y="0"/>
                      <wp:positionH relativeFrom="column">
                        <wp:posOffset>990600</wp:posOffset>
                      </wp:positionH>
                      <wp:positionV relativeFrom="paragraph">
                        <wp:posOffset>95885</wp:posOffset>
                      </wp:positionV>
                      <wp:extent cx="838200" cy="0"/>
                      <wp:effectExtent l="5715"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7.55pt" to="2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"/>
                  </w:pict>
                </mc:Fallback>
              </mc:AlternateContent>
            </w:r>
          </w:p>
        </w:tc>
        <w:tc>
          <w:tcPr>
            <w:tcW w:w="5760" w:type="dxa"/>
          </w:tcPr>
          <w:p w:rsidR="00F82C6A" w:rsidRPr="00C46CAE" w:rsidRDefault="000F0831" w:rsidP="00B455AF">
            <w:pPr>
              <w:spacing w:before="120"/>
              <w:jc w:val="center"/>
              <w:rPr>
                <w:b/>
                <w:bCs/>
                <w:iCs/>
                <w:sz w:val="24"/>
                <w:szCs w:val="24"/>
              </w:rPr>
            </w:pPr>
            <w:r>
              <w:rPr>
                <w:rFonts w:ascii="Calibri" w:hAnsi="Calibri"/>
                <w:noProof/>
                <w:sz w:val="28"/>
                <w:szCs w:val="28"/>
              </w:rPr>
              <mc:AlternateContent>
                <mc:Choice Requires="wps">
                  <w:drawing>
                    <wp:anchor distT="0" distB="0" distL="114300" distR="114300" simplePos="0" relativeHeight="251663360" behindDoc="0" locked="0" layoutInCell="1" allowOverlap="1" wp14:anchorId="28F876DC" wp14:editId="5EF49516">
                      <wp:simplePos x="0" y="0"/>
                      <wp:positionH relativeFrom="column">
                        <wp:posOffset>2827020</wp:posOffset>
                      </wp:positionH>
                      <wp:positionV relativeFrom="paragraph">
                        <wp:posOffset>-318770</wp:posOffset>
                      </wp:positionV>
                      <wp:extent cx="752475" cy="257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solidFill>
                                <a:srgbClr val="FFFFFF"/>
                              </a:solidFill>
                              <a:ln w="9525">
                                <a:solidFill>
                                  <a:srgbClr val="000000"/>
                                </a:solidFill>
                                <a:miter lim="800000"/>
                                <a:headEnd/>
                                <a:tailEnd/>
                              </a:ln>
                            </wps:spPr>
                            <wps:txbx>
                              <w:txbxContent>
                                <w:p w:rsidR="000F0831" w:rsidRDefault="000F0831" w:rsidP="00D6544E">
                                  <w:pPr>
                                    <w:jc w:val="center"/>
                                  </w:pPr>
                                  <w:r>
                                    <w:t>MẪU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2.6pt;margin-top:-25.1pt;width:59.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">
                      <v:textbox>
                        <w:txbxContent>
                          <w:p w:rsidR="000F0831" w:rsidRDefault="000F0831" w:rsidP="00D6544E">
                            <w:pPr>
                              <w:jc w:val="center"/>
                            </w:pPr>
                            <w:r>
                              <w:t>MẪU 3</w:t>
                            </w:r>
                          </w:p>
                        </w:txbxContent>
                      </v:textbox>
                    </v:shape>
                  </w:pict>
                </mc:Fallback>
              </mc:AlternateContent>
            </w:r>
            <w:r w:rsidR="00F82C6A" w:rsidRPr="00C46CAE">
              <w:rPr>
                <w:b/>
                <w:bCs/>
                <w:iCs/>
                <w:sz w:val="24"/>
                <w:szCs w:val="24"/>
              </w:rPr>
              <w:t xml:space="preserve">CỘNG HÒA XÃ HỘI CHỦ NGHĨA VIỆT </w:t>
            </w:r>
            <w:smartTag w:uri="urn:schemas-microsoft-com:office:smarttags" w:element="country-region">
              <w:smartTag w:uri="urn:schemas-microsoft-com:office:smarttags" w:element="place">
                <w:r w:rsidR="00F82C6A" w:rsidRPr="00C46CAE">
                  <w:rPr>
                    <w:b/>
                    <w:bCs/>
                    <w:iCs/>
                    <w:sz w:val="24"/>
                    <w:szCs w:val="24"/>
                  </w:rPr>
                  <w:t>NAM</w:t>
                </w:r>
              </w:smartTag>
            </w:smartTag>
          </w:p>
          <w:p w:rsidR="00F82C6A" w:rsidRPr="00C46CAE" w:rsidRDefault="00F82C6A" w:rsidP="00B455AF">
            <w:pPr>
              <w:jc w:val="center"/>
              <w:rPr>
                <w:b/>
                <w:bCs/>
                <w:iCs/>
                <w:sz w:val="24"/>
                <w:szCs w:val="24"/>
              </w:rPr>
            </w:pPr>
            <w:r>
              <w:rPr>
                <w:b/>
                <w:bCs/>
                <w:iCs/>
                <w:noProof/>
                <w:sz w:val="24"/>
                <w:szCs w:val="24"/>
              </w:rPr>
              <mc:AlternateContent>
                <mc:Choice Requires="wps">
                  <w:drawing>
                    <wp:anchor distT="0" distB="0" distL="114300" distR="114300" simplePos="0" relativeHeight="251660288" behindDoc="0" locked="0" layoutInCell="1" allowOverlap="1" wp14:anchorId="691BD646" wp14:editId="6BF82035">
                      <wp:simplePos x="0" y="0"/>
                      <wp:positionH relativeFrom="column">
                        <wp:posOffset>769620</wp:posOffset>
                      </wp:positionH>
                      <wp:positionV relativeFrom="paragraph">
                        <wp:posOffset>200025</wp:posOffset>
                      </wp:positionV>
                      <wp:extent cx="1981200" cy="0"/>
                      <wp:effectExtent l="571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75pt" to="21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"/>
                  </w:pict>
                </mc:Fallback>
              </mc:AlternateContent>
            </w:r>
            <w:r w:rsidRPr="00C46CAE">
              <w:rPr>
                <w:b/>
                <w:bCs/>
                <w:iCs/>
                <w:sz w:val="24"/>
                <w:szCs w:val="24"/>
              </w:rPr>
              <w:t>Độc lập – Tự do – Hạnh phúc</w:t>
            </w:r>
          </w:p>
        </w:tc>
      </w:tr>
    </w:tbl>
    <w:p w:rsidR="00116CA1" w:rsidRPr="00C16FC0" w:rsidRDefault="005C205C" w:rsidP="00116CA1">
      <w:pPr>
        <w:spacing w:before="120" w:line="276" w:lineRule="auto"/>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BE9314B" wp14:editId="0C14BB41">
                <wp:simplePos x="0" y="0"/>
                <wp:positionH relativeFrom="column">
                  <wp:posOffset>209550</wp:posOffset>
                </wp:positionH>
                <wp:positionV relativeFrom="paragraph">
                  <wp:posOffset>244475</wp:posOffset>
                </wp:positionV>
                <wp:extent cx="1057275" cy="2571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5C205C" w:rsidRPr="00796E7D" w:rsidRDefault="005C205C" w:rsidP="00796E7D">
                            <w:pPr>
                              <w:jc w:val="center"/>
                              <w:rPr>
                                <w:b/>
                                <w:color w:val="FF0000"/>
                              </w:rPr>
                            </w:pPr>
                            <w:r w:rsidRPr="00796E7D">
                              <w:rPr>
                                <w:b/>
                                <w:color w:val="FF0000"/>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6.5pt;margin-top:19.25pt;width:83.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Wa2KQIAAFcEAAAOAAAAZHJzL2Uyb0RvYy54bWysVNtu2zAMfR+wfxD0vtgJ4qU14hRdugwD&#10;ugvQ7gNkWbaFSaImKbGzrx8lp2l2exnmB4EUqUPykPT6ZtSKHITzEkxF57OcEmE4NNJ0Ff3yuHt1&#10;R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">
                <v:textbox>
                  <w:txbxContent>
                    <w:p w:rsidR="005C205C" w:rsidRPr="00796E7D" w:rsidRDefault="005C205C" w:rsidP="00796E7D">
                      <w:pPr>
                        <w:jc w:val="center"/>
                        <w:rPr>
                          <w:b/>
                          <w:color w:val="FF0000"/>
                        </w:rPr>
                      </w:pPr>
                      <w:r w:rsidRPr="00796E7D">
                        <w:rPr>
                          <w:b/>
                          <w:color w:val="FF0000"/>
                        </w:rPr>
                        <w:t>DỰ THẢO</w:t>
                      </w:r>
                    </w:p>
                  </w:txbxContent>
                </v:textbox>
              </v:shape>
            </w:pict>
          </mc:Fallback>
        </mc:AlternateContent>
      </w:r>
      <w:r w:rsidR="00116CA1">
        <w:rPr>
          <w:b/>
          <w:sz w:val="28"/>
          <w:szCs w:val="28"/>
        </w:rPr>
        <w:t>BẢNG</w:t>
      </w:r>
      <w:r w:rsidR="00116CA1" w:rsidRPr="00C16FC0">
        <w:rPr>
          <w:b/>
          <w:sz w:val="28"/>
          <w:szCs w:val="28"/>
        </w:rPr>
        <w:t xml:space="preserve"> ĐIỂM ĐÁNH GIÁ</w:t>
      </w:r>
    </w:p>
    <w:p w:rsidR="00116CA1" w:rsidRPr="00C16FC0" w:rsidRDefault="00116CA1" w:rsidP="008E36C0">
      <w:pPr>
        <w:spacing w:line="276" w:lineRule="auto"/>
        <w:jc w:val="center"/>
        <w:rPr>
          <w:b/>
          <w:sz w:val="28"/>
          <w:szCs w:val="28"/>
        </w:rPr>
      </w:pPr>
      <w:r w:rsidRPr="00C16FC0">
        <w:rPr>
          <w:b/>
          <w:sz w:val="28"/>
          <w:szCs w:val="28"/>
        </w:rPr>
        <w:t xml:space="preserve">CÔNG TÁC THI ĐUA – </w:t>
      </w:r>
      <w:r>
        <w:rPr>
          <w:b/>
          <w:sz w:val="28"/>
          <w:szCs w:val="28"/>
        </w:rPr>
        <w:t>TỔNG HỢP</w:t>
      </w:r>
    </w:p>
    <w:p w:rsidR="00116CA1" w:rsidRPr="00C16FC0" w:rsidRDefault="00116CA1" w:rsidP="008E36C0">
      <w:pPr>
        <w:spacing w:after="200" w:line="276" w:lineRule="auto"/>
        <w:jc w:val="center"/>
        <w:rPr>
          <w:b/>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14:anchorId="52713D98" wp14:editId="5D54C99B">
                <wp:simplePos x="0" y="0"/>
                <wp:positionH relativeFrom="column">
                  <wp:posOffset>2647950</wp:posOffset>
                </wp:positionH>
                <wp:positionV relativeFrom="paragraph">
                  <wp:posOffset>224790</wp:posOffset>
                </wp:positionV>
                <wp:extent cx="12020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7.7pt" to="303.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" strokecolor="#4579b8 [3044]"/>
            </w:pict>
          </mc:Fallback>
        </mc:AlternateContent>
      </w:r>
      <w:r w:rsidRPr="00C16FC0">
        <w:rPr>
          <w:b/>
          <w:sz w:val="28"/>
          <w:szCs w:val="28"/>
        </w:rPr>
        <w:t>NĂM HỌC 201</w:t>
      </w:r>
      <w:r w:rsidR="00C6592A">
        <w:rPr>
          <w:b/>
          <w:sz w:val="28"/>
          <w:szCs w:val="28"/>
        </w:rPr>
        <w:t>8</w:t>
      </w:r>
      <w:r w:rsidRPr="00C16FC0">
        <w:rPr>
          <w:b/>
          <w:sz w:val="28"/>
          <w:szCs w:val="28"/>
        </w:rPr>
        <w:t>-201</w:t>
      </w:r>
      <w:r w:rsidR="00C6592A">
        <w:rPr>
          <w:b/>
          <w:sz w:val="28"/>
          <w:szCs w:val="28"/>
        </w:rPr>
        <w:t>9</w:t>
      </w:r>
      <w:bookmarkStart w:id="0" w:name="_GoBack"/>
      <w:bookmarkEnd w:id="0"/>
    </w:p>
    <w:p w:rsidR="00116CA1" w:rsidRPr="00EF04E1" w:rsidRDefault="00116CA1" w:rsidP="00116CA1">
      <w:pPr>
        <w:spacing w:after="120"/>
        <w:jc w:val="center"/>
        <w:rPr>
          <w:b/>
        </w:rPr>
      </w:pPr>
      <w:r w:rsidRPr="00EF04E1">
        <w:rPr>
          <w:b/>
        </w:rPr>
        <w:t>Tiêu chuẩn: 100 điểm</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9"/>
        <w:gridCol w:w="1013"/>
        <w:gridCol w:w="822"/>
        <w:gridCol w:w="892"/>
        <w:gridCol w:w="1799"/>
      </w:tblGrid>
      <w:tr w:rsidR="00116CA1" w:rsidRPr="004710C3" w:rsidTr="008E36C0">
        <w:tc>
          <w:tcPr>
            <w:tcW w:w="5829" w:type="dxa"/>
            <w:shd w:val="clear" w:color="auto" w:fill="auto"/>
            <w:vAlign w:val="center"/>
          </w:tcPr>
          <w:p w:rsidR="00116CA1" w:rsidRPr="004710C3" w:rsidRDefault="00116CA1" w:rsidP="008E36C0">
            <w:pPr>
              <w:pStyle w:val="BodyText2"/>
              <w:jc w:val="center"/>
              <w:rPr>
                <w:rFonts w:ascii="Times New Roman" w:hAnsi="Times New Roman"/>
                <w:b/>
                <w:sz w:val="24"/>
                <w:szCs w:val="24"/>
              </w:rPr>
            </w:pPr>
            <w:r w:rsidRPr="004710C3">
              <w:rPr>
                <w:rFonts w:ascii="Times New Roman" w:hAnsi="Times New Roman"/>
                <w:b/>
                <w:sz w:val="24"/>
                <w:szCs w:val="24"/>
              </w:rPr>
              <w:t>Nội dung</w:t>
            </w:r>
          </w:p>
        </w:tc>
        <w:tc>
          <w:tcPr>
            <w:tcW w:w="1013" w:type="dxa"/>
            <w:shd w:val="clear" w:color="auto" w:fill="auto"/>
            <w:vAlign w:val="center"/>
          </w:tcPr>
          <w:p w:rsidR="00116CA1" w:rsidRPr="004710C3" w:rsidRDefault="00116CA1" w:rsidP="008E36C0">
            <w:pPr>
              <w:jc w:val="center"/>
              <w:rPr>
                <w:b/>
                <w:bCs/>
                <w:sz w:val="24"/>
                <w:szCs w:val="24"/>
              </w:rPr>
            </w:pPr>
            <w:r w:rsidRPr="004710C3">
              <w:rPr>
                <w:b/>
                <w:bCs/>
                <w:sz w:val="24"/>
                <w:szCs w:val="24"/>
              </w:rPr>
              <w:t>Thang</w:t>
            </w:r>
          </w:p>
          <w:p w:rsidR="00116CA1" w:rsidRPr="004710C3" w:rsidRDefault="00116CA1" w:rsidP="008E36C0">
            <w:pPr>
              <w:jc w:val="center"/>
              <w:rPr>
                <w:b/>
                <w:bCs/>
                <w:sz w:val="24"/>
                <w:szCs w:val="24"/>
              </w:rPr>
            </w:pPr>
            <w:r w:rsidRPr="004710C3">
              <w:rPr>
                <w:b/>
                <w:bCs/>
                <w:sz w:val="24"/>
                <w:szCs w:val="24"/>
              </w:rPr>
              <w:t>điểm</w:t>
            </w:r>
          </w:p>
        </w:tc>
        <w:tc>
          <w:tcPr>
            <w:tcW w:w="822" w:type="dxa"/>
            <w:shd w:val="clear" w:color="auto" w:fill="auto"/>
            <w:vAlign w:val="center"/>
          </w:tcPr>
          <w:p w:rsidR="00116CA1" w:rsidRPr="004710C3" w:rsidRDefault="00116CA1" w:rsidP="008E36C0">
            <w:pPr>
              <w:pStyle w:val="BodyText2"/>
              <w:jc w:val="center"/>
              <w:rPr>
                <w:rFonts w:ascii="Times New Roman" w:hAnsi="Times New Roman"/>
                <w:b/>
                <w:sz w:val="24"/>
                <w:szCs w:val="24"/>
              </w:rPr>
            </w:pPr>
            <w:r w:rsidRPr="004710C3">
              <w:rPr>
                <w:rFonts w:ascii="Times New Roman" w:hAnsi="Times New Roman"/>
                <w:b/>
                <w:sz w:val="24"/>
                <w:szCs w:val="24"/>
              </w:rPr>
              <w:t>Tự</w:t>
            </w:r>
          </w:p>
          <w:p w:rsidR="00116CA1" w:rsidRPr="004710C3" w:rsidRDefault="00116CA1" w:rsidP="008E36C0">
            <w:pPr>
              <w:pStyle w:val="BodyText2"/>
              <w:jc w:val="center"/>
              <w:rPr>
                <w:rFonts w:ascii="Times New Roman" w:hAnsi="Times New Roman"/>
                <w:b/>
                <w:sz w:val="24"/>
                <w:szCs w:val="24"/>
              </w:rPr>
            </w:pPr>
            <w:r w:rsidRPr="004710C3">
              <w:rPr>
                <w:rFonts w:ascii="Times New Roman" w:hAnsi="Times New Roman"/>
                <w:b/>
                <w:sz w:val="24"/>
                <w:szCs w:val="24"/>
              </w:rPr>
              <w:t>chấm</w:t>
            </w:r>
          </w:p>
        </w:tc>
        <w:tc>
          <w:tcPr>
            <w:tcW w:w="892" w:type="dxa"/>
          </w:tcPr>
          <w:p w:rsidR="00116CA1" w:rsidRPr="004710C3" w:rsidRDefault="00116CA1" w:rsidP="008E36C0">
            <w:pPr>
              <w:pStyle w:val="BodyText2"/>
              <w:jc w:val="center"/>
              <w:rPr>
                <w:rFonts w:ascii="Times New Roman" w:hAnsi="Times New Roman"/>
                <w:b/>
                <w:sz w:val="24"/>
                <w:szCs w:val="24"/>
              </w:rPr>
            </w:pPr>
            <w:r w:rsidRPr="004710C3">
              <w:rPr>
                <w:rFonts w:ascii="Times New Roman" w:hAnsi="Times New Roman"/>
                <w:b/>
                <w:sz w:val="24"/>
                <w:szCs w:val="24"/>
              </w:rPr>
              <w:t>PGD</w:t>
            </w:r>
          </w:p>
          <w:p w:rsidR="00116CA1" w:rsidRPr="004710C3" w:rsidRDefault="00116CA1" w:rsidP="008E36C0">
            <w:pPr>
              <w:pStyle w:val="BodyText2"/>
              <w:jc w:val="center"/>
              <w:rPr>
                <w:rFonts w:ascii="Times New Roman" w:hAnsi="Times New Roman"/>
                <w:b/>
                <w:sz w:val="24"/>
                <w:szCs w:val="24"/>
              </w:rPr>
            </w:pPr>
            <w:r w:rsidRPr="004710C3">
              <w:rPr>
                <w:rFonts w:ascii="Times New Roman" w:hAnsi="Times New Roman"/>
                <w:b/>
                <w:sz w:val="24"/>
                <w:szCs w:val="24"/>
              </w:rPr>
              <w:t>chấm</w:t>
            </w:r>
          </w:p>
        </w:tc>
        <w:tc>
          <w:tcPr>
            <w:tcW w:w="1799" w:type="dxa"/>
            <w:vAlign w:val="center"/>
          </w:tcPr>
          <w:p w:rsidR="00116CA1" w:rsidRPr="004710C3" w:rsidRDefault="00116CA1" w:rsidP="008E36C0">
            <w:pPr>
              <w:pStyle w:val="BodyText2"/>
              <w:jc w:val="center"/>
              <w:rPr>
                <w:rFonts w:ascii="Times New Roman" w:hAnsi="Times New Roman"/>
                <w:b/>
                <w:sz w:val="24"/>
                <w:szCs w:val="24"/>
              </w:rPr>
            </w:pPr>
            <w:r>
              <w:rPr>
                <w:rFonts w:ascii="Times New Roman" w:hAnsi="Times New Roman"/>
                <w:b/>
                <w:sz w:val="24"/>
                <w:szCs w:val="24"/>
              </w:rPr>
              <w:t>Ghi chú</w:t>
            </w:r>
          </w:p>
        </w:tc>
      </w:tr>
      <w:tr w:rsidR="00116CA1" w:rsidRPr="004710C3"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4710C3" w:rsidRDefault="00116CA1" w:rsidP="008E36C0">
            <w:pPr>
              <w:pStyle w:val="BodyText2"/>
              <w:spacing w:before="40" w:after="40"/>
              <w:rPr>
                <w:rFonts w:ascii="Times New Roman" w:hAnsi="Times New Roman"/>
                <w:b/>
                <w:sz w:val="24"/>
                <w:szCs w:val="24"/>
              </w:rPr>
            </w:pPr>
            <w:r w:rsidRPr="004710C3">
              <w:rPr>
                <w:rFonts w:ascii="Times New Roman" w:hAnsi="Times New Roman"/>
                <w:b/>
                <w:sz w:val="24"/>
                <w:szCs w:val="24"/>
              </w:rPr>
              <w:t>I. Công tác Văn thư, lưu trữ, hội họp:</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spacing w:before="40" w:after="40"/>
              <w:jc w:val="center"/>
              <w:rPr>
                <w:b/>
                <w:bCs/>
                <w:sz w:val="24"/>
                <w:szCs w:val="24"/>
              </w:rPr>
            </w:pPr>
            <w:r w:rsidRPr="00846A1D">
              <w:rPr>
                <w:b/>
                <w:bCs/>
                <w:sz w:val="24"/>
                <w:szCs w:val="24"/>
              </w:rPr>
              <w:t>50đ</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c>
          <w:tcPr>
            <w:tcW w:w="1799" w:type="dxa"/>
            <w:vMerge w:val="restart"/>
            <w:tcBorders>
              <w:top w:val="single" w:sz="4" w:space="0" w:color="auto"/>
              <w:left w:val="single" w:sz="4" w:space="0" w:color="auto"/>
              <w:right w:val="single" w:sz="4" w:space="0" w:color="auto"/>
            </w:tcBorders>
            <w:vAlign w:val="center"/>
          </w:tcPr>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xml:space="preserve">- Thiếu 1 báo cáo, kế hoạch, chương trình: </w:t>
            </w:r>
            <w:proofErr w:type="gramStart"/>
            <w:r w:rsidRPr="00A61F02">
              <w:rPr>
                <w:rFonts w:ascii="Times New Roman" w:hAnsi="Times New Roman"/>
                <w:sz w:val="20"/>
              </w:rPr>
              <w:t>trừ  1đ</w:t>
            </w:r>
            <w:proofErr w:type="gramEnd"/>
            <w:r w:rsidRPr="00A61F02">
              <w:rPr>
                <w:rFonts w:ascii="Times New Roman" w:hAnsi="Times New Roman"/>
                <w:sz w:val="20"/>
              </w:rPr>
              <w:t>.</w:t>
            </w:r>
          </w:p>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Nộp trễ: trừ 0.5 đ.</w:t>
            </w:r>
          </w:p>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Nộp trễ sau 2 ngày xem như KHÔNG nộp.</w:t>
            </w:r>
          </w:p>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Không đúng thể thức: trừ 1đ.</w:t>
            </w:r>
          </w:p>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Vắng: trừ  3đ/1buổi</w:t>
            </w:r>
          </w:p>
          <w:p w:rsidR="00116CA1" w:rsidRPr="00A61F02" w:rsidRDefault="00116CA1" w:rsidP="008E36C0">
            <w:pPr>
              <w:pStyle w:val="BodyText2"/>
              <w:spacing w:before="120" w:after="120"/>
              <w:rPr>
                <w:rFonts w:ascii="Times New Roman" w:hAnsi="Times New Roman"/>
                <w:sz w:val="20"/>
              </w:rPr>
            </w:pPr>
            <w:r w:rsidRPr="00A61F02">
              <w:rPr>
                <w:rFonts w:ascii="Times New Roman" w:hAnsi="Times New Roman"/>
                <w:sz w:val="20"/>
              </w:rPr>
              <w:t>- Trễ : trừ  1đ/1buổi</w:t>
            </w:r>
          </w:p>
          <w:p w:rsidR="00116CA1" w:rsidRPr="00A61F02" w:rsidRDefault="00116CA1" w:rsidP="008E36C0">
            <w:pPr>
              <w:pStyle w:val="BodyText2"/>
              <w:spacing w:before="120" w:after="120"/>
              <w:rPr>
                <w:rFonts w:ascii="Times New Roman" w:hAnsi="Times New Roman"/>
                <w:b/>
                <w:sz w:val="20"/>
              </w:rPr>
            </w:pPr>
            <w:r w:rsidRPr="00A61F02">
              <w:rPr>
                <w:rFonts w:ascii="Times New Roman" w:hAnsi="Times New Roman"/>
                <w:sz w:val="20"/>
              </w:rPr>
              <w:t>- Không đúng thành phần: trừ  2đ/1 buổi</w:t>
            </w:r>
          </w:p>
        </w:tc>
      </w:tr>
      <w:tr w:rsidR="00116CA1" w:rsidRPr="004710C3"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r w:rsidRPr="00846A1D">
              <w:rPr>
                <w:rFonts w:ascii="Times New Roman" w:hAnsi="Times New Roman"/>
                <w:b/>
                <w:sz w:val="24"/>
                <w:szCs w:val="24"/>
              </w:rPr>
              <w:t>1. Chế độ thông tin báo cáo</w:t>
            </w:r>
            <w:r w:rsidRPr="004710C3">
              <w:rPr>
                <w:rFonts w:ascii="Times New Roman" w:hAnsi="Times New Roman"/>
                <w:b/>
                <w:sz w:val="24"/>
                <w:szCs w:val="24"/>
              </w:rPr>
              <w:t>:</w:t>
            </w:r>
            <w:r>
              <w:rPr>
                <w:rFonts w:ascii="Times New Roman" w:hAnsi="Times New Roman"/>
                <w:b/>
                <w:sz w:val="24"/>
                <w:szCs w:val="24"/>
              </w:rPr>
              <w:t xml:space="preserve"> </w:t>
            </w:r>
            <w:r w:rsidRPr="00A61F02">
              <w:rPr>
                <w:rFonts w:ascii="Times New Roman" w:hAnsi="Times New Roman"/>
                <w:sz w:val="24"/>
                <w:szCs w:val="24"/>
              </w:rPr>
              <w:t>Định kỳ</w:t>
            </w:r>
            <w:r>
              <w:rPr>
                <w:rFonts w:ascii="Times New Roman" w:hAnsi="Times New Roman"/>
                <w:sz w:val="24"/>
                <w:szCs w:val="24"/>
              </w:rPr>
              <w:t xml:space="preserve"> (tháng, quý, năm); Chuyên đề; Đột xuất theo thông báo.</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spacing w:before="40" w:after="40"/>
              <w:jc w:val="center"/>
              <w:rPr>
                <w:b/>
                <w:bCs/>
                <w:sz w:val="24"/>
                <w:szCs w:val="24"/>
              </w:rPr>
            </w:pPr>
            <w:r w:rsidRPr="00846A1D">
              <w:rPr>
                <w:b/>
                <w:bCs/>
                <w:sz w:val="24"/>
                <w:szCs w:val="24"/>
              </w:rPr>
              <w:t>25đ</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c>
          <w:tcPr>
            <w:tcW w:w="1799" w:type="dxa"/>
            <w:vMerge/>
            <w:tcBorders>
              <w:left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r>
      <w:tr w:rsidR="00116CA1" w:rsidRPr="004710C3"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r w:rsidRPr="00846A1D">
              <w:rPr>
                <w:rFonts w:ascii="Times New Roman" w:hAnsi="Times New Roman"/>
                <w:b/>
                <w:sz w:val="24"/>
                <w:szCs w:val="24"/>
              </w:rPr>
              <w:t>2. Soạn văn bản đúng thể thức quy định</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spacing w:before="40" w:after="40"/>
              <w:jc w:val="center"/>
              <w:rPr>
                <w:b/>
                <w:bCs/>
                <w:sz w:val="24"/>
                <w:szCs w:val="24"/>
              </w:rPr>
            </w:pPr>
            <w:r w:rsidRPr="00846A1D">
              <w:rPr>
                <w:b/>
                <w:bCs/>
                <w:sz w:val="24"/>
                <w:szCs w:val="24"/>
              </w:rPr>
              <w:t>5đ</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c>
          <w:tcPr>
            <w:tcW w:w="1799" w:type="dxa"/>
            <w:vMerge/>
            <w:tcBorders>
              <w:left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r>
      <w:tr w:rsidR="00116CA1" w:rsidRPr="004710C3"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r w:rsidRPr="00846A1D">
              <w:rPr>
                <w:rFonts w:ascii="Times New Roman" w:hAnsi="Times New Roman"/>
                <w:b/>
                <w:sz w:val="24"/>
                <w:szCs w:val="24"/>
              </w:rPr>
              <w:t>3. Chế độ hội họp:</w:t>
            </w:r>
            <w:r>
              <w:rPr>
                <w:rFonts w:ascii="Times New Roman" w:hAnsi="Times New Roman"/>
                <w:b/>
                <w:sz w:val="24"/>
                <w:szCs w:val="24"/>
              </w:rPr>
              <w:t xml:space="preserve"> </w:t>
            </w:r>
            <w:r>
              <w:rPr>
                <w:rFonts w:ascii="Times New Roman" w:hAnsi="Times New Roman"/>
                <w:sz w:val="24"/>
                <w:szCs w:val="24"/>
              </w:rPr>
              <w:t>(t</w:t>
            </w:r>
            <w:r w:rsidRPr="000E1E50">
              <w:rPr>
                <w:rFonts w:ascii="Times New Roman" w:hAnsi="Times New Roman"/>
                <w:sz w:val="24"/>
                <w:szCs w:val="24"/>
              </w:rPr>
              <w:t xml:space="preserve">heo </w:t>
            </w:r>
            <w:r>
              <w:rPr>
                <w:rFonts w:ascii="Times New Roman" w:hAnsi="Times New Roman"/>
                <w:sz w:val="24"/>
                <w:szCs w:val="24"/>
              </w:rPr>
              <w:t>T</w:t>
            </w:r>
            <w:r w:rsidRPr="000E1E50">
              <w:rPr>
                <w:rFonts w:ascii="Times New Roman" w:hAnsi="Times New Roman"/>
                <w:sz w:val="24"/>
                <w:szCs w:val="24"/>
              </w:rPr>
              <w:t>hư mời; Chuyên đề</w:t>
            </w:r>
            <w:r>
              <w:rPr>
                <w:rFonts w:ascii="Times New Roman" w:hAnsi="Times New Roman"/>
                <w:sz w:val="24"/>
                <w:szCs w:val="24"/>
              </w:rPr>
              <w:t>;</w:t>
            </w:r>
            <w:r w:rsidRPr="000E1E50">
              <w:rPr>
                <w:rFonts w:ascii="Times New Roman" w:hAnsi="Times New Roman"/>
                <w:sz w:val="24"/>
                <w:szCs w:val="24"/>
              </w:rPr>
              <w:t xml:space="preserve"> Giao ban; Đột xuất</w:t>
            </w:r>
            <w:r>
              <w:rPr>
                <w:rFonts w:ascii="Times New Roman" w:hAnsi="Times New Roman"/>
                <w:sz w:val="24"/>
                <w:szCs w:val="24"/>
              </w:rPr>
              <w:t xml:space="preserve"> theo thông báo</w:t>
            </w:r>
            <w:r w:rsidRPr="000E1E50">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spacing w:before="40" w:after="40"/>
              <w:jc w:val="center"/>
              <w:rPr>
                <w:b/>
                <w:bCs/>
                <w:sz w:val="24"/>
                <w:szCs w:val="24"/>
              </w:rPr>
            </w:pPr>
            <w:r w:rsidRPr="00846A1D">
              <w:rPr>
                <w:b/>
                <w:bCs/>
                <w:sz w:val="24"/>
                <w:szCs w:val="24"/>
              </w:rPr>
              <w:t>20đ</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846A1D" w:rsidRDefault="00116CA1" w:rsidP="008E36C0">
            <w:pPr>
              <w:pStyle w:val="BodyText2"/>
              <w:spacing w:before="40" w:after="40"/>
              <w:rPr>
                <w:rFonts w:ascii="Times New Roman" w:hAnsi="Times New Roman"/>
                <w:b/>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c>
          <w:tcPr>
            <w:tcW w:w="1799" w:type="dxa"/>
            <w:vMerge/>
            <w:tcBorders>
              <w:left w:val="single" w:sz="4" w:space="0" w:color="auto"/>
              <w:right w:val="single" w:sz="4" w:space="0" w:color="auto"/>
            </w:tcBorders>
          </w:tcPr>
          <w:p w:rsidR="00116CA1" w:rsidRPr="00846A1D" w:rsidRDefault="00116CA1" w:rsidP="008E36C0">
            <w:pPr>
              <w:pStyle w:val="BodyText2"/>
              <w:spacing w:before="40" w:after="40"/>
              <w:rPr>
                <w:rFonts w:ascii="Times New Roman" w:hAnsi="Times New Roman"/>
                <w:b/>
                <w:sz w:val="24"/>
                <w:szCs w:val="24"/>
              </w:rPr>
            </w:pPr>
          </w:p>
        </w:tc>
      </w:tr>
      <w:tr w:rsidR="00116CA1" w:rsidRPr="004710C3" w:rsidTr="008E36C0">
        <w:tc>
          <w:tcPr>
            <w:tcW w:w="5829" w:type="dxa"/>
            <w:shd w:val="clear" w:color="auto" w:fill="auto"/>
            <w:vAlign w:val="center"/>
          </w:tcPr>
          <w:p w:rsidR="00116CA1" w:rsidRPr="004710C3" w:rsidRDefault="00116CA1" w:rsidP="008E36C0">
            <w:pPr>
              <w:pStyle w:val="BodyText2"/>
              <w:spacing w:before="40" w:after="40"/>
              <w:jc w:val="both"/>
              <w:rPr>
                <w:rFonts w:ascii="Times New Roman" w:hAnsi="Times New Roman"/>
                <w:b/>
                <w:sz w:val="24"/>
                <w:szCs w:val="24"/>
              </w:rPr>
            </w:pPr>
            <w:r>
              <w:rPr>
                <w:rFonts w:ascii="Times New Roman" w:hAnsi="Times New Roman"/>
                <w:b/>
                <w:sz w:val="24"/>
                <w:szCs w:val="24"/>
              </w:rPr>
              <w:t>I</w:t>
            </w:r>
            <w:r w:rsidRPr="004710C3">
              <w:rPr>
                <w:rFonts w:ascii="Times New Roman" w:hAnsi="Times New Roman"/>
                <w:b/>
                <w:sz w:val="24"/>
                <w:szCs w:val="24"/>
              </w:rPr>
              <w:t>I. Công tác Thi đua - khen thưởng:</w:t>
            </w:r>
          </w:p>
        </w:tc>
        <w:tc>
          <w:tcPr>
            <w:tcW w:w="1013" w:type="dxa"/>
            <w:shd w:val="clear" w:color="auto" w:fill="auto"/>
            <w:vAlign w:val="center"/>
          </w:tcPr>
          <w:p w:rsidR="00116CA1" w:rsidRPr="004710C3" w:rsidRDefault="00116CA1" w:rsidP="008E36C0">
            <w:pPr>
              <w:pStyle w:val="BodyText2"/>
              <w:spacing w:before="40" w:after="40"/>
              <w:jc w:val="center"/>
              <w:rPr>
                <w:rFonts w:ascii="Times New Roman" w:hAnsi="Times New Roman"/>
                <w:b/>
                <w:sz w:val="24"/>
                <w:szCs w:val="24"/>
              </w:rPr>
            </w:pPr>
            <w:r w:rsidRPr="004710C3">
              <w:rPr>
                <w:rFonts w:ascii="Times New Roman" w:hAnsi="Times New Roman"/>
                <w:b/>
                <w:sz w:val="24"/>
                <w:szCs w:val="24"/>
              </w:rPr>
              <w:t>50</w:t>
            </w:r>
          </w:p>
        </w:tc>
        <w:tc>
          <w:tcPr>
            <w:tcW w:w="822" w:type="dxa"/>
            <w:shd w:val="clear" w:color="auto" w:fill="auto"/>
            <w:vAlign w:val="center"/>
          </w:tcPr>
          <w:p w:rsidR="00116CA1" w:rsidRPr="004710C3" w:rsidRDefault="00116CA1" w:rsidP="008E36C0">
            <w:pPr>
              <w:pStyle w:val="BodyText2"/>
              <w:spacing w:before="40" w:after="40"/>
              <w:jc w:val="both"/>
              <w:rPr>
                <w:rFonts w:ascii="Times New Roman" w:hAnsi="Times New Roman"/>
                <w:b/>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b/>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b/>
                <w:sz w:val="24"/>
                <w:szCs w:val="24"/>
              </w:rPr>
            </w:pPr>
          </w:p>
        </w:tc>
      </w:tr>
      <w:tr w:rsidR="00116CA1" w:rsidRPr="00916A93"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b/>
                <w:sz w:val="24"/>
                <w:szCs w:val="24"/>
              </w:rPr>
            </w:pPr>
            <w:r w:rsidRPr="00326739">
              <w:rPr>
                <w:rFonts w:ascii="Times New Roman" w:hAnsi="Times New Roman"/>
                <w:b/>
                <w:sz w:val="24"/>
                <w:szCs w:val="24"/>
              </w:rPr>
              <w:t>1. Có văn bản đăng ký giao ước thi đua và triển khai trong đội ngũ cán bộ, giáo viên, viên chức tại đơn vị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center"/>
              <w:rPr>
                <w:rFonts w:ascii="Times New Roman" w:hAnsi="Times New Roman"/>
                <w:b/>
                <w:sz w:val="24"/>
                <w:szCs w:val="24"/>
              </w:rPr>
            </w:pPr>
            <w:r w:rsidRPr="00326739">
              <w:rPr>
                <w:rFonts w:ascii="Times New Roman" w:hAnsi="Times New Roman"/>
                <w:b/>
                <w:sz w:val="24"/>
                <w:szCs w:val="24"/>
              </w:rPr>
              <w:t>30đ</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b/>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b/>
                <w:sz w:val="24"/>
                <w:szCs w:val="24"/>
              </w:rPr>
            </w:pPr>
          </w:p>
        </w:tc>
        <w:tc>
          <w:tcPr>
            <w:tcW w:w="1799" w:type="dxa"/>
            <w:vMerge/>
            <w:tcBorders>
              <w:left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b/>
                <w:sz w:val="24"/>
                <w:szCs w:val="24"/>
              </w:rPr>
            </w:pPr>
          </w:p>
        </w:tc>
      </w:tr>
      <w:tr w:rsidR="00116CA1" w:rsidRPr="00326739"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r w:rsidRPr="00326739">
              <w:rPr>
                <w:rFonts w:ascii="Times New Roman" w:hAnsi="Times New Roman"/>
                <w:sz w:val="24"/>
                <w:szCs w:val="24"/>
              </w:rPr>
              <w:t>- Có kế hoạch, chương trình công tác thi đua khen thưởng được triển khai, phân công, tổ chức thực hiện đạt hiệu quả.</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center"/>
              <w:rPr>
                <w:rFonts w:ascii="Times New Roman" w:hAnsi="Times New Roman"/>
                <w:sz w:val="24"/>
                <w:szCs w:val="24"/>
              </w:rPr>
            </w:pPr>
            <w:r w:rsidRPr="00326739">
              <w:rPr>
                <w:rFonts w:ascii="Times New Roman" w:hAnsi="Times New Roman"/>
                <w:sz w:val="24"/>
                <w:szCs w:val="24"/>
              </w:rPr>
              <w:t>10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r>
      <w:tr w:rsidR="00116CA1" w:rsidRPr="00326739"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r w:rsidRPr="00326739">
              <w:rPr>
                <w:rFonts w:ascii="Times New Roman" w:hAnsi="Times New Roman"/>
                <w:sz w:val="24"/>
                <w:szCs w:val="24"/>
              </w:rPr>
              <w:t>- Có thang điểm chấm thi đua được chấm điểm vào cuối năm. Thực hiện đúng quy trình bình bầu xét khen thưởng.</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center"/>
              <w:rPr>
                <w:rFonts w:ascii="Times New Roman" w:hAnsi="Times New Roman"/>
                <w:sz w:val="24"/>
                <w:szCs w:val="24"/>
              </w:rPr>
            </w:pPr>
            <w:r w:rsidRPr="00326739">
              <w:rPr>
                <w:rFonts w:ascii="Times New Roman" w:hAnsi="Times New Roman"/>
                <w:sz w:val="24"/>
                <w:szCs w:val="24"/>
              </w:rPr>
              <w:t>10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r>
      <w:tr w:rsidR="00116CA1" w:rsidRPr="00326739" w:rsidTr="008E36C0">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r w:rsidRPr="00326739">
              <w:rPr>
                <w:rFonts w:ascii="Times New Roman" w:hAnsi="Times New Roman"/>
                <w:sz w:val="24"/>
                <w:szCs w:val="24"/>
              </w:rPr>
              <w:t>- Tham gia đầy đủ các phong trào thi đua yêu nước (thường xuyên, chuyên đề, theo đợt) và các hội nghị triển khai công tác thi đua khen thưởng, hội ghị tổng kết các phong trào thi đua do ngành tổ chức.</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center"/>
              <w:rPr>
                <w:rFonts w:ascii="Times New Roman" w:hAnsi="Times New Roman"/>
                <w:sz w:val="24"/>
                <w:szCs w:val="24"/>
              </w:rPr>
            </w:pPr>
            <w:r w:rsidRPr="00326739">
              <w:rPr>
                <w:rFonts w:ascii="Times New Roman" w:hAnsi="Times New Roman"/>
                <w:sz w:val="24"/>
                <w:szCs w:val="24"/>
              </w:rPr>
              <w:t>10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6CA1" w:rsidRPr="00326739" w:rsidRDefault="00116CA1" w:rsidP="008E36C0">
            <w:pPr>
              <w:pStyle w:val="BodyText2"/>
              <w:spacing w:before="40" w:after="40"/>
              <w:jc w:val="both"/>
              <w:rPr>
                <w:rFonts w:ascii="Times New Roman" w:hAnsi="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326739" w:rsidRDefault="00116CA1" w:rsidP="008E36C0">
            <w:pPr>
              <w:pStyle w:val="BodyText2"/>
              <w:spacing w:before="40" w:after="40"/>
              <w:jc w:val="both"/>
              <w:rPr>
                <w:rFonts w:ascii="Times New Roman" w:hAnsi="Times New Roman"/>
                <w:sz w:val="24"/>
                <w:szCs w:val="24"/>
              </w:rPr>
            </w:pPr>
          </w:p>
        </w:tc>
      </w:tr>
      <w:tr w:rsidR="00116CA1" w:rsidRPr="004710C3" w:rsidTr="008E36C0">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b/>
                <w:i/>
                <w:sz w:val="24"/>
                <w:szCs w:val="24"/>
              </w:rPr>
              <w:t>2. Thực hiện đăng ký và thực hiện hồ sơ thi đua</w:t>
            </w:r>
            <w:r w:rsidRPr="004710C3">
              <w:rPr>
                <w:rFonts w:ascii="Times New Roman" w:hAnsi="Times New Roman"/>
                <w:sz w:val="24"/>
                <w:szCs w:val="24"/>
              </w:rPr>
              <w:t>.</w:t>
            </w:r>
          </w:p>
        </w:tc>
        <w:tc>
          <w:tcPr>
            <w:tcW w:w="1013" w:type="dxa"/>
            <w:shd w:val="clear" w:color="auto" w:fill="auto"/>
          </w:tcPr>
          <w:p w:rsidR="00116CA1" w:rsidRPr="004710C3" w:rsidRDefault="00116CA1" w:rsidP="008E36C0">
            <w:pPr>
              <w:pStyle w:val="BodyText2"/>
              <w:spacing w:before="40" w:after="40"/>
              <w:jc w:val="center"/>
              <w:rPr>
                <w:rFonts w:ascii="Times New Roman" w:hAnsi="Times New Roman"/>
                <w:b/>
                <w:sz w:val="24"/>
                <w:szCs w:val="24"/>
              </w:rPr>
            </w:pPr>
            <w:r w:rsidRPr="004710C3">
              <w:rPr>
                <w:rFonts w:ascii="Times New Roman" w:hAnsi="Times New Roman"/>
                <w:b/>
                <w:sz w:val="24"/>
                <w:szCs w:val="24"/>
              </w:rPr>
              <w:t>20đ</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i/>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i/>
                <w:sz w:val="24"/>
                <w:szCs w:val="24"/>
              </w:rPr>
            </w:pPr>
          </w:p>
        </w:tc>
      </w:tr>
      <w:tr w:rsidR="00116CA1" w:rsidRPr="004710C3" w:rsidTr="008E36C0">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sz w:val="24"/>
                <w:szCs w:val="24"/>
              </w:rPr>
              <w:t>- Đăng ký các danh hiệu thi đua:</w:t>
            </w:r>
          </w:p>
        </w:tc>
        <w:tc>
          <w:tcPr>
            <w:tcW w:w="1013" w:type="dxa"/>
            <w:shd w:val="clear" w:color="auto" w:fill="auto"/>
          </w:tcPr>
          <w:p w:rsidR="00116CA1" w:rsidRPr="004710C3" w:rsidRDefault="00116CA1" w:rsidP="008E36C0">
            <w:pPr>
              <w:pStyle w:val="BodyText2"/>
              <w:spacing w:before="40" w:after="40"/>
              <w:jc w:val="center"/>
              <w:rPr>
                <w:rFonts w:ascii="Times New Roman" w:hAnsi="Times New Roman"/>
                <w:sz w:val="24"/>
                <w:szCs w:val="24"/>
              </w:rPr>
            </w:pPr>
            <w:r w:rsidRPr="004710C3">
              <w:rPr>
                <w:rFonts w:ascii="Times New Roman" w:hAnsi="Times New Roman"/>
                <w:sz w:val="24"/>
                <w:szCs w:val="24"/>
              </w:rPr>
              <w:t>10</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r>
      <w:tr w:rsidR="00116CA1" w:rsidRPr="004710C3" w:rsidTr="008E36C0">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sz w:val="24"/>
                <w:szCs w:val="24"/>
              </w:rPr>
              <w:t>+ Tập thể Lao động xuất sắc</w:t>
            </w:r>
          </w:p>
        </w:tc>
        <w:tc>
          <w:tcPr>
            <w:tcW w:w="1013" w:type="dxa"/>
            <w:shd w:val="clear" w:color="auto" w:fill="auto"/>
          </w:tcPr>
          <w:p w:rsidR="00116CA1" w:rsidRPr="004710C3" w:rsidRDefault="00116CA1" w:rsidP="008E36C0">
            <w:pPr>
              <w:pStyle w:val="BodyText2"/>
              <w:spacing w:before="40" w:after="40"/>
              <w:jc w:val="center"/>
              <w:rPr>
                <w:rFonts w:ascii="Times New Roman" w:hAnsi="Times New Roman"/>
                <w:sz w:val="24"/>
                <w:szCs w:val="24"/>
              </w:rPr>
            </w:pPr>
            <w:r w:rsidRPr="004710C3">
              <w:rPr>
                <w:rFonts w:ascii="Times New Roman" w:hAnsi="Times New Roman"/>
                <w:sz w:val="24"/>
                <w:szCs w:val="24"/>
              </w:rPr>
              <w:t>10</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r>
      <w:tr w:rsidR="00116CA1" w:rsidRPr="004710C3" w:rsidTr="008E36C0">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sz w:val="24"/>
                <w:szCs w:val="24"/>
              </w:rPr>
              <w:t>+ Tập thể Lao động Tiên tiến</w:t>
            </w:r>
          </w:p>
        </w:tc>
        <w:tc>
          <w:tcPr>
            <w:tcW w:w="1013" w:type="dxa"/>
            <w:shd w:val="clear" w:color="auto" w:fill="auto"/>
          </w:tcPr>
          <w:p w:rsidR="00116CA1" w:rsidRPr="004710C3" w:rsidRDefault="00116CA1" w:rsidP="008E36C0">
            <w:pPr>
              <w:pStyle w:val="BodyText2"/>
              <w:spacing w:before="40" w:after="40"/>
              <w:jc w:val="center"/>
              <w:rPr>
                <w:rFonts w:ascii="Times New Roman" w:hAnsi="Times New Roman"/>
                <w:sz w:val="24"/>
                <w:szCs w:val="24"/>
              </w:rPr>
            </w:pPr>
            <w:r w:rsidRPr="004710C3">
              <w:rPr>
                <w:rFonts w:ascii="Times New Roman" w:hAnsi="Times New Roman"/>
                <w:sz w:val="24"/>
                <w:szCs w:val="24"/>
              </w:rPr>
              <w:t>5</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r>
      <w:tr w:rsidR="00116CA1" w:rsidRPr="004710C3" w:rsidTr="008E36C0">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sz w:val="24"/>
                <w:szCs w:val="24"/>
              </w:rPr>
              <w:t>+ Không đăng ký</w:t>
            </w:r>
          </w:p>
        </w:tc>
        <w:tc>
          <w:tcPr>
            <w:tcW w:w="1013" w:type="dxa"/>
            <w:shd w:val="clear" w:color="auto" w:fill="auto"/>
          </w:tcPr>
          <w:p w:rsidR="00116CA1" w:rsidRPr="004710C3" w:rsidRDefault="00116CA1" w:rsidP="008E36C0">
            <w:pPr>
              <w:pStyle w:val="BodyText2"/>
              <w:spacing w:before="40" w:after="40"/>
              <w:jc w:val="center"/>
              <w:rPr>
                <w:rFonts w:ascii="Times New Roman" w:hAnsi="Times New Roman"/>
                <w:sz w:val="24"/>
                <w:szCs w:val="24"/>
              </w:rPr>
            </w:pPr>
            <w:r w:rsidRPr="004710C3">
              <w:rPr>
                <w:rFonts w:ascii="Times New Roman" w:hAnsi="Times New Roman"/>
                <w:sz w:val="24"/>
                <w:szCs w:val="24"/>
              </w:rPr>
              <w:t>0</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r>
      <w:tr w:rsidR="00116CA1" w:rsidRPr="004710C3" w:rsidTr="003236EA">
        <w:tc>
          <w:tcPr>
            <w:tcW w:w="5829"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r w:rsidRPr="004710C3">
              <w:rPr>
                <w:rFonts w:ascii="Times New Roman" w:hAnsi="Times New Roman"/>
                <w:sz w:val="24"/>
                <w:szCs w:val="24"/>
              </w:rPr>
              <w:t>- Gửi hồ sơ xét khen thưởng cuối năm theo hướng dẫn và kịp thời.</w:t>
            </w:r>
          </w:p>
        </w:tc>
        <w:tc>
          <w:tcPr>
            <w:tcW w:w="1013" w:type="dxa"/>
            <w:shd w:val="clear" w:color="auto" w:fill="auto"/>
            <w:vAlign w:val="center"/>
          </w:tcPr>
          <w:p w:rsidR="00116CA1" w:rsidRPr="004710C3" w:rsidRDefault="00116CA1" w:rsidP="003236EA">
            <w:pPr>
              <w:pStyle w:val="BodyText2"/>
              <w:spacing w:before="40" w:after="40"/>
              <w:jc w:val="center"/>
              <w:rPr>
                <w:rFonts w:ascii="Times New Roman" w:hAnsi="Times New Roman"/>
                <w:sz w:val="24"/>
                <w:szCs w:val="24"/>
              </w:rPr>
            </w:pPr>
            <w:r w:rsidRPr="004710C3">
              <w:rPr>
                <w:rFonts w:ascii="Times New Roman" w:hAnsi="Times New Roman"/>
                <w:sz w:val="24"/>
                <w:szCs w:val="24"/>
              </w:rPr>
              <w:t>10</w:t>
            </w:r>
          </w:p>
        </w:tc>
        <w:tc>
          <w:tcPr>
            <w:tcW w:w="822" w:type="dxa"/>
            <w:shd w:val="clear" w:color="auto" w:fill="auto"/>
          </w:tcPr>
          <w:p w:rsidR="00116CA1" w:rsidRPr="004710C3" w:rsidRDefault="00116CA1" w:rsidP="008E36C0">
            <w:pPr>
              <w:pStyle w:val="BodyText2"/>
              <w:spacing w:before="40" w:after="40"/>
              <w:jc w:val="both"/>
              <w:rPr>
                <w:rFonts w:ascii="Times New Roman" w:hAnsi="Times New Roman"/>
                <w:sz w:val="24"/>
                <w:szCs w:val="24"/>
              </w:rPr>
            </w:pPr>
          </w:p>
        </w:tc>
        <w:tc>
          <w:tcPr>
            <w:tcW w:w="892" w:type="dxa"/>
            <w:tcBorders>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c>
          <w:tcPr>
            <w:tcW w:w="1799" w:type="dxa"/>
            <w:vMerge/>
            <w:tcBorders>
              <w:left w:val="single" w:sz="4" w:space="0" w:color="auto"/>
              <w:right w:val="single" w:sz="4" w:space="0" w:color="auto"/>
            </w:tcBorders>
          </w:tcPr>
          <w:p w:rsidR="00116CA1" w:rsidRPr="004710C3" w:rsidRDefault="00116CA1" w:rsidP="008E36C0">
            <w:pPr>
              <w:pStyle w:val="BodyText2"/>
              <w:spacing w:before="40" w:after="40"/>
              <w:jc w:val="both"/>
              <w:rPr>
                <w:rFonts w:ascii="Times New Roman" w:hAnsi="Times New Roman"/>
                <w:sz w:val="24"/>
                <w:szCs w:val="24"/>
              </w:rPr>
            </w:pPr>
          </w:p>
        </w:tc>
      </w:tr>
      <w:tr w:rsidR="00116CA1" w:rsidRPr="004710C3" w:rsidTr="008E36C0">
        <w:tc>
          <w:tcPr>
            <w:tcW w:w="5829" w:type="dxa"/>
            <w:shd w:val="clear" w:color="auto" w:fill="auto"/>
          </w:tcPr>
          <w:p w:rsidR="00116CA1" w:rsidRPr="000F0831" w:rsidRDefault="00116CA1" w:rsidP="003236EA">
            <w:pPr>
              <w:pStyle w:val="BodyText2"/>
              <w:spacing w:before="40" w:after="40"/>
              <w:jc w:val="both"/>
              <w:rPr>
                <w:rFonts w:ascii="Times New Roman" w:hAnsi="Times New Roman"/>
                <w:i/>
                <w:sz w:val="24"/>
                <w:szCs w:val="24"/>
              </w:rPr>
            </w:pPr>
            <w:r w:rsidRPr="000F0831">
              <w:rPr>
                <w:rFonts w:ascii="Times New Roman" w:hAnsi="Times New Roman"/>
                <w:i/>
                <w:sz w:val="24"/>
                <w:szCs w:val="24"/>
              </w:rPr>
              <w:t>Vi phạm Kế hoạch hóa Gia đình (</w:t>
            </w:r>
            <w:r w:rsidR="003236EA" w:rsidRPr="000F0831">
              <w:rPr>
                <w:rFonts w:ascii="Times New Roman" w:hAnsi="Times New Roman"/>
                <w:i/>
                <w:sz w:val="24"/>
                <w:szCs w:val="24"/>
              </w:rPr>
              <w:t>s</w:t>
            </w:r>
            <w:r w:rsidRPr="000F0831">
              <w:rPr>
                <w:rFonts w:ascii="Times New Roman" w:hAnsi="Times New Roman"/>
                <w:i/>
                <w:sz w:val="24"/>
                <w:szCs w:val="24"/>
              </w:rPr>
              <w:t>inh con thứ ba trở lên)</w:t>
            </w:r>
          </w:p>
        </w:tc>
        <w:tc>
          <w:tcPr>
            <w:tcW w:w="4526" w:type="dxa"/>
            <w:gridSpan w:val="4"/>
            <w:shd w:val="clear" w:color="auto" w:fill="auto"/>
            <w:vAlign w:val="center"/>
          </w:tcPr>
          <w:p w:rsidR="00116CA1" w:rsidRPr="000F0831" w:rsidRDefault="00116CA1" w:rsidP="008E36C0">
            <w:pPr>
              <w:pStyle w:val="BodyText2"/>
              <w:spacing w:before="40" w:after="40"/>
              <w:jc w:val="center"/>
              <w:rPr>
                <w:rFonts w:ascii="Times New Roman" w:hAnsi="Times New Roman"/>
                <w:i/>
                <w:sz w:val="24"/>
                <w:szCs w:val="24"/>
              </w:rPr>
            </w:pPr>
            <w:r w:rsidRPr="000F0831">
              <w:rPr>
                <w:rFonts w:ascii="Times New Roman" w:hAnsi="Times New Roman"/>
                <w:i/>
                <w:sz w:val="22"/>
                <w:szCs w:val="22"/>
              </w:rPr>
              <w:t>DHTĐ của đơn vị: Hạ 01 bậc sau khi HĐ xét</w:t>
            </w:r>
          </w:p>
        </w:tc>
      </w:tr>
      <w:tr w:rsidR="00116CA1" w:rsidRPr="00A61F02" w:rsidTr="008E36C0">
        <w:tc>
          <w:tcPr>
            <w:tcW w:w="5829" w:type="dxa"/>
            <w:shd w:val="clear" w:color="auto" w:fill="auto"/>
          </w:tcPr>
          <w:p w:rsidR="00116CA1" w:rsidRPr="00A61F02" w:rsidRDefault="00116CA1" w:rsidP="008E36C0">
            <w:pPr>
              <w:pStyle w:val="BodyText2"/>
              <w:spacing w:before="40" w:after="40"/>
              <w:jc w:val="right"/>
              <w:rPr>
                <w:rFonts w:ascii="Times New Roman" w:hAnsi="Times New Roman"/>
                <w:b/>
                <w:sz w:val="24"/>
                <w:szCs w:val="24"/>
              </w:rPr>
            </w:pPr>
            <w:r w:rsidRPr="00A61F02">
              <w:rPr>
                <w:rFonts w:ascii="Times New Roman" w:hAnsi="Times New Roman"/>
                <w:b/>
                <w:sz w:val="24"/>
                <w:szCs w:val="24"/>
              </w:rPr>
              <w:t>Tổng cộng</w:t>
            </w:r>
          </w:p>
        </w:tc>
        <w:tc>
          <w:tcPr>
            <w:tcW w:w="1013"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r w:rsidRPr="00A61F02">
              <w:rPr>
                <w:rFonts w:ascii="Times New Roman" w:hAnsi="Times New Roman"/>
                <w:b/>
                <w:sz w:val="24"/>
                <w:szCs w:val="24"/>
              </w:rPr>
              <w:t>100đ</w:t>
            </w:r>
          </w:p>
        </w:tc>
        <w:tc>
          <w:tcPr>
            <w:tcW w:w="822"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c>
          <w:tcPr>
            <w:tcW w:w="892"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c>
          <w:tcPr>
            <w:tcW w:w="1799"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r>
      <w:tr w:rsidR="00116CA1" w:rsidRPr="00A61F02" w:rsidTr="008E36C0">
        <w:tc>
          <w:tcPr>
            <w:tcW w:w="5829" w:type="dxa"/>
            <w:shd w:val="clear" w:color="auto" w:fill="auto"/>
          </w:tcPr>
          <w:p w:rsidR="00116CA1" w:rsidRPr="00A61F02" w:rsidRDefault="00116CA1" w:rsidP="008E36C0">
            <w:pPr>
              <w:pStyle w:val="BodyText2"/>
              <w:spacing w:before="40" w:after="40"/>
              <w:jc w:val="right"/>
              <w:rPr>
                <w:rFonts w:ascii="Times New Roman" w:hAnsi="Times New Roman"/>
                <w:b/>
                <w:sz w:val="24"/>
                <w:szCs w:val="24"/>
              </w:rPr>
            </w:pPr>
            <w:r>
              <w:rPr>
                <w:rFonts w:ascii="Times New Roman" w:hAnsi="Times New Roman"/>
                <w:b/>
                <w:sz w:val="24"/>
                <w:szCs w:val="24"/>
              </w:rPr>
              <w:t>Xếp loại</w:t>
            </w:r>
          </w:p>
        </w:tc>
        <w:tc>
          <w:tcPr>
            <w:tcW w:w="1013"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c>
          <w:tcPr>
            <w:tcW w:w="822"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c>
          <w:tcPr>
            <w:tcW w:w="892"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c>
          <w:tcPr>
            <w:tcW w:w="1799" w:type="dxa"/>
            <w:shd w:val="clear" w:color="auto" w:fill="auto"/>
            <w:vAlign w:val="center"/>
          </w:tcPr>
          <w:p w:rsidR="00116CA1" w:rsidRPr="00A61F02" w:rsidRDefault="00116CA1" w:rsidP="008E36C0">
            <w:pPr>
              <w:pStyle w:val="BodyText2"/>
              <w:spacing w:before="40" w:after="40"/>
              <w:jc w:val="center"/>
              <w:rPr>
                <w:rFonts w:ascii="Times New Roman" w:hAnsi="Times New Roman"/>
                <w:b/>
                <w:sz w:val="24"/>
                <w:szCs w:val="24"/>
              </w:rPr>
            </w:pPr>
          </w:p>
        </w:tc>
      </w:tr>
    </w:tbl>
    <w:p w:rsidR="00116CA1" w:rsidRDefault="00F82C6A" w:rsidP="007F6209">
      <w:pPr>
        <w:rPr>
          <w:b/>
          <w:sz w:val="24"/>
          <w:szCs w:val="24"/>
        </w:rPr>
      </w:pPr>
      <w:r w:rsidRPr="001B79D9">
        <w:rPr>
          <w:b/>
          <w:sz w:val="24"/>
          <w:szCs w:val="24"/>
        </w:rPr>
        <w:tab/>
      </w:r>
    </w:p>
    <w:p w:rsidR="00116CA1" w:rsidRDefault="00116CA1" w:rsidP="00116CA1">
      <w:pPr>
        <w:ind w:left="6480"/>
        <w:rPr>
          <w:b/>
          <w:sz w:val="24"/>
          <w:szCs w:val="24"/>
        </w:rPr>
      </w:pPr>
      <w:r>
        <w:rPr>
          <w:b/>
          <w:sz w:val="24"/>
          <w:szCs w:val="24"/>
        </w:rPr>
        <w:t>HIỆU TRƯỞNG</w:t>
      </w:r>
    </w:p>
    <w:p w:rsidR="00116CA1" w:rsidRDefault="00116CA1" w:rsidP="00116CA1">
      <w:pPr>
        <w:ind w:left="6480"/>
        <w:rPr>
          <w:b/>
          <w:sz w:val="24"/>
          <w:szCs w:val="24"/>
        </w:rPr>
      </w:pPr>
    </w:p>
    <w:p w:rsidR="00116CA1" w:rsidRDefault="00116CA1" w:rsidP="00116CA1">
      <w:pPr>
        <w:ind w:left="6480"/>
        <w:rPr>
          <w:b/>
          <w:sz w:val="24"/>
          <w:szCs w:val="24"/>
        </w:rPr>
      </w:pPr>
    </w:p>
    <w:p w:rsidR="00116CA1" w:rsidRDefault="00116CA1" w:rsidP="00116CA1">
      <w:pPr>
        <w:ind w:left="6480"/>
        <w:rPr>
          <w:b/>
          <w:sz w:val="24"/>
          <w:szCs w:val="24"/>
        </w:rPr>
      </w:pPr>
    </w:p>
    <w:p w:rsidR="00116CA1" w:rsidRDefault="00116CA1" w:rsidP="00116CA1">
      <w:pPr>
        <w:ind w:left="6480"/>
        <w:rPr>
          <w:b/>
          <w:sz w:val="24"/>
          <w:szCs w:val="24"/>
        </w:rPr>
      </w:pPr>
    </w:p>
    <w:p w:rsidR="00116CA1" w:rsidRDefault="00116CA1" w:rsidP="00116CA1">
      <w:pPr>
        <w:ind w:left="6480"/>
        <w:rPr>
          <w:b/>
          <w:sz w:val="24"/>
          <w:szCs w:val="24"/>
        </w:rPr>
      </w:pPr>
    </w:p>
    <w:p w:rsidR="007F6209" w:rsidRDefault="00F82C6A" w:rsidP="00116CA1">
      <w:pPr>
        <w:ind w:left="6480"/>
        <w:rPr>
          <w:b/>
          <w:sz w:val="24"/>
          <w:szCs w:val="24"/>
        </w:rPr>
      </w:pPr>
      <w:r w:rsidRPr="001B79D9">
        <w:rPr>
          <w:b/>
          <w:sz w:val="24"/>
          <w:szCs w:val="24"/>
        </w:rPr>
        <w:tab/>
      </w:r>
      <w:r w:rsidRPr="001B79D9">
        <w:rPr>
          <w:b/>
          <w:sz w:val="24"/>
          <w:szCs w:val="24"/>
        </w:rPr>
        <w:tab/>
        <w:t xml:space="preserve">     </w:t>
      </w:r>
    </w:p>
    <w:p w:rsidR="00FC5A79" w:rsidRPr="0024221A" w:rsidRDefault="00FC5A79" w:rsidP="00FC5A79">
      <w:pPr>
        <w:spacing w:before="120"/>
        <w:ind w:left="720"/>
        <w:jc w:val="both"/>
        <w:rPr>
          <w:b/>
          <w:i/>
          <w:sz w:val="22"/>
          <w:szCs w:val="22"/>
          <w:u w:val="single"/>
        </w:rPr>
      </w:pPr>
      <w:r w:rsidRPr="0024221A">
        <w:rPr>
          <w:b/>
          <w:i/>
          <w:sz w:val="22"/>
          <w:szCs w:val="22"/>
          <w:u w:val="single"/>
        </w:rPr>
        <w:lastRenderedPageBreak/>
        <w:t xml:space="preserve">Ghi chú: </w:t>
      </w:r>
    </w:p>
    <w:p w:rsidR="00FC5A79" w:rsidRPr="0024221A" w:rsidRDefault="00FC5A79" w:rsidP="00FC5A79">
      <w:pPr>
        <w:numPr>
          <w:ilvl w:val="0"/>
          <w:numId w:val="3"/>
        </w:numPr>
        <w:spacing w:before="120"/>
        <w:ind w:left="1080"/>
        <w:jc w:val="both"/>
        <w:rPr>
          <w:sz w:val="22"/>
          <w:szCs w:val="22"/>
        </w:rPr>
      </w:pPr>
      <w:r>
        <w:rPr>
          <w:sz w:val="22"/>
          <w:szCs w:val="22"/>
        </w:rPr>
        <w:t>Điểm xếp loại cho đơn vị:</w:t>
      </w:r>
    </w:p>
    <w:p w:rsidR="00FC5A79" w:rsidRPr="00B27EB0" w:rsidRDefault="00FC5A79" w:rsidP="00FC5A79">
      <w:pPr>
        <w:spacing w:before="60" w:after="60"/>
        <w:ind w:left="1811"/>
        <w:jc w:val="both"/>
        <w:rPr>
          <w:sz w:val="22"/>
          <w:szCs w:val="22"/>
        </w:rPr>
      </w:pPr>
      <w:r>
        <w:rPr>
          <w:sz w:val="22"/>
          <w:szCs w:val="22"/>
        </w:rPr>
        <w:t xml:space="preserve">+ </w:t>
      </w:r>
      <w:r w:rsidRPr="00B27EB0">
        <w:rPr>
          <w:sz w:val="22"/>
          <w:szCs w:val="22"/>
        </w:rPr>
        <w:t>Xuất sắc     (</w:t>
      </w:r>
      <w:r w:rsidRPr="00B27EB0">
        <w:rPr>
          <w:b/>
          <w:sz w:val="22"/>
          <w:szCs w:val="22"/>
        </w:rPr>
        <w:t>A</w:t>
      </w:r>
      <w:r w:rsidRPr="00B27EB0">
        <w:rPr>
          <w:b/>
          <w:sz w:val="22"/>
          <w:szCs w:val="22"/>
          <w:vertAlign w:val="superscript"/>
        </w:rPr>
        <w:t>+</w:t>
      </w:r>
      <w:proofErr w:type="gramStart"/>
      <w:r w:rsidRPr="00B27EB0">
        <w:rPr>
          <w:b/>
          <w:sz w:val="22"/>
          <w:szCs w:val="22"/>
        </w:rPr>
        <w:t xml:space="preserve">)  </w:t>
      </w:r>
      <w:r w:rsidRPr="00B27EB0">
        <w:rPr>
          <w:sz w:val="22"/>
          <w:szCs w:val="22"/>
        </w:rPr>
        <w:t>:</w:t>
      </w:r>
      <w:proofErr w:type="gramEnd"/>
      <w:r w:rsidRPr="00B27EB0">
        <w:rPr>
          <w:b/>
          <w:sz w:val="22"/>
          <w:szCs w:val="22"/>
        </w:rPr>
        <w:t xml:space="preserve"> </w:t>
      </w:r>
      <w:r w:rsidRPr="00B27EB0">
        <w:rPr>
          <w:sz w:val="22"/>
          <w:szCs w:val="22"/>
        </w:rPr>
        <w:t xml:space="preserve">Từ </w:t>
      </w:r>
      <w:r w:rsidRPr="00B27EB0">
        <w:rPr>
          <w:b/>
          <w:sz w:val="22"/>
          <w:szCs w:val="22"/>
        </w:rPr>
        <w:t>95</w:t>
      </w:r>
      <w:r w:rsidRPr="00B27EB0">
        <w:rPr>
          <w:sz w:val="22"/>
          <w:szCs w:val="22"/>
        </w:rPr>
        <w:t xml:space="preserve"> điểm trở lên; </w:t>
      </w:r>
    </w:p>
    <w:p w:rsidR="00FC5A79" w:rsidRPr="00B27EB0" w:rsidRDefault="00FC5A79" w:rsidP="00FC5A79">
      <w:pPr>
        <w:spacing w:before="60" w:after="60"/>
        <w:ind w:left="1811"/>
        <w:jc w:val="both"/>
        <w:rPr>
          <w:sz w:val="22"/>
          <w:szCs w:val="22"/>
        </w:rPr>
      </w:pPr>
      <w:r>
        <w:rPr>
          <w:sz w:val="22"/>
          <w:szCs w:val="22"/>
        </w:rPr>
        <w:t xml:space="preserve">+ </w:t>
      </w:r>
      <w:r w:rsidRPr="00B27EB0">
        <w:rPr>
          <w:sz w:val="22"/>
          <w:szCs w:val="22"/>
        </w:rPr>
        <w:t>Tiên tiến      (</w:t>
      </w:r>
      <w:r w:rsidRPr="00B27EB0">
        <w:rPr>
          <w:b/>
          <w:sz w:val="22"/>
          <w:szCs w:val="22"/>
        </w:rPr>
        <w:t>A</w:t>
      </w:r>
      <w:proofErr w:type="gramStart"/>
      <w:r w:rsidRPr="00B27EB0">
        <w:rPr>
          <w:sz w:val="22"/>
          <w:szCs w:val="22"/>
        </w:rPr>
        <w:t>)  :</w:t>
      </w:r>
      <w:proofErr w:type="gramEnd"/>
      <w:r w:rsidRPr="00B27EB0">
        <w:rPr>
          <w:sz w:val="22"/>
          <w:szCs w:val="22"/>
        </w:rPr>
        <w:t xml:space="preserve"> Từ </w:t>
      </w:r>
      <w:r w:rsidRPr="00B27EB0">
        <w:rPr>
          <w:b/>
          <w:sz w:val="22"/>
          <w:szCs w:val="22"/>
        </w:rPr>
        <w:t>90</w:t>
      </w:r>
      <w:r w:rsidRPr="00B27EB0">
        <w:rPr>
          <w:sz w:val="22"/>
          <w:szCs w:val="22"/>
        </w:rPr>
        <w:t xml:space="preserve"> đến </w:t>
      </w:r>
      <w:r w:rsidRPr="00B27EB0">
        <w:rPr>
          <w:b/>
          <w:sz w:val="22"/>
          <w:szCs w:val="22"/>
        </w:rPr>
        <w:t>94</w:t>
      </w:r>
      <w:r w:rsidRPr="00B27EB0">
        <w:rPr>
          <w:sz w:val="22"/>
          <w:szCs w:val="22"/>
        </w:rPr>
        <w:t xml:space="preserve"> điểm; </w:t>
      </w:r>
    </w:p>
    <w:p w:rsidR="00FC5A79" w:rsidRPr="00B27EB0" w:rsidRDefault="00FC5A79" w:rsidP="00FC5A79">
      <w:pPr>
        <w:spacing w:before="60" w:after="60"/>
        <w:ind w:left="1811"/>
        <w:jc w:val="both"/>
        <w:rPr>
          <w:sz w:val="22"/>
          <w:szCs w:val="22"/>
        </w:rPr>
      </w:pPr>
      <w:r>
        <w:rPr>
          <w:sz w:val="22"/>
          <w:szCs w:val="22"/>
        </w:rPr>
        <w:t xml:space="preserve">+ </w:t>
      </w:r>
      <w:r w:rsidRPr="00B27EB0">
        <w:rPr>
          <w:sz w:val="22"/>
          <w:szCs w:val="22"/>
        </w:rPr>
        <w:t>Khá             (</w:t>
      </w:r>
      <w:r w:rsidRPr="00B27EB0">
        <w:rPr>
          <w:b/>
          <w:sz w:val="22"/>
          <w:szCs w:val="22"/>
        </w:rPr>
        <w:t>A</w:t>
      </w:r>
      <w:r w:rsidRPr="00B27EB0">
        <w:rPr>
          <w:b/>
          <w:sz w:val="22"/>
          <w:szCs w:val="22"/>
          <w:vertAlign w:val="superscript"/>
        </w:rPr>
        <w:t>-</w:t>
      </w:r>
      <w:proofErr w:type="gramStart"/>
      <w:r w:rsidRPr="00B27EB0">
        <w:rPr>
          <w:sz w:val="22"/>
          <w:szCs w:val="22"/>
        </w:rPr>
        <w:t>)  :</w:t>
      </w:r>
      <w:proofErr w:type="gramEnd"/>
      <w:r w:rsidRPr="00B27EB0">
        <w:rPr>
          <w:sz w:val="22"/>
          <w:szCs w:val="22"/>
        </w:rPr>
        <w:t xml:space="preserve"> Từ </w:t>
      </w:r>
      <w:r w:rsidRPr="00B27EB0">
        <w:rPr>
          <w:b/>
          <w:sz w:val="22"/>
          <w:szCs w:val="22"/>
        </w:rPr>
        <w:t>80</w:t>
      </w:r>
      <w:r w:rsidRPr="00B27EB0">
        <w:rPr>
          <w:sz w:val="22"/>
          <w:szCs w:val="22"/>
        </w:rPr>
        <w:t xml:space="preserve"> đến </w:t>
      </w:r>
      <w:r w:rsidRPr="00B27EB0">
        <w:rPr>
          <w:b/>
          <w:sz w:val="22"/>
          <w:szCs w:val="22"/>
        </w:rPr>
        <w:t>89</w:t>
      </w:r>
      <w:r w:rsidRPr="00B27EB0">
        <w:rPr>
          <w:sz w:val="22"/>
          <w:szCs w:val="22"/>
        </w:rPr>
        <w:t xml:space="preserve"> điểm;</w:t>
      </w:r>
    </w:p>
    <w:p w:rsidR="00FC5A79" w:rsidRPr="00B27EB0" w:rsidRDefault="00FC5A79" w:rsidP="00FC5A79">
      <w:pPr>
        <w:spacing w:before="60" w:after="60"/>
        <w:ind w:left="1811"/>
        <w:jc w:val="both"/>
        <w:rPr>
          <w:sz w:val="22"/>
          <w:szCs w:val="22"/>
        </w:rPr>
      </w:pPr>
      <w:r>
        <w:rPr>
          <w:sz w:val="22"/>
          <w:szCs w:val="22"/>
        </w:rPr>
        <w:t xml:space="preserve">+ </w:t>
      </w:r>
      <w:r w:rsidRPr="00B27EB0">
        <w:rPr>
          <w:sz w:val="22"/>
          <w:szCs w:val="22"/>
        </w:rPr>
        <w:t xml:space="preserve">Trung </w:t>
      </w:r>
      <w:proofErr w:type="gramStart"/>
      <w:r w:rsidRPr="00B27EB0">
        <w:rPr>
          <w:sz w:val="22"/>
          <w:szCs w:val="22"/>
        </w:rPr>
        <w:t>bình  (</w:t>
      </w:r>
      <w:proofErr w:type="gramEnd"/>
      <w:r w:rsidRPr="00B27EB0">
        <w:rPr>
          <w:b/>
          <w:sz w:val="22"/>
          <w:szCs w:val="22"/>
        </w:rPr>
        <w:t>B</w:t>
      </w:r>
      <w:r>
        <w:rPr>
          <w:sz w:val="22"/>
          <w:szCs w:val="22"/>
        </w:rPr>
        <w:t xml:space="preserve">)   : </w:t>
      </w:r>
      <w:r w:rsidRPr="00B27EB0">
        <w:rPr>
          <w:sz w:val="22"/>
          <w:szCs w:val="22"/>
        </w:rPr>
        <w:t xml:space="preserve">Từ </w:t>
      </w:r>
      <w:r w:rsidRPr="00B27EB0">
        <w:rPr>
          <w:b/>
          <w:sz w:val="22"/>
          <w:szCs w:val="22"/>
        </w:rPr>
        <w:t xml:space="preserve">70 </w:t>
      </w:r>
      <w:r w:rsidRPr="00B27EB0">
        <w:rPr>
          <w:sz w:val="22"/>
          <w:szCs w:val="22"/>
        </w:rPr>
        <w:t xml:space="preserve">đến </w:t>
      </w:r>
      <w:r w:rsidRPr="00B27EB0">
        <w:rPr>
          <w:b/>
          <w:sz w:val="22"/>
          <w:szCs w:val="22"/>
        </w:rPr>
        <w:t>79</w:t>
      </w:r>
      <w:r w:rsidRPr="00B27EB0">
        <w:rPr>
          <w:sz w:val="22"/>
          <w:szCs w:val="22"/>
        </w:rPr>
        <w:t xml:space="preserve"> điểm;</w:t>
      </w:r>
    </w:p>
    <w:p w:rsidR="00FC5A79" w:rsidRDefault="00FC5A79" w:rsidP="003236EA">
      <w:pPr>
        <w:spacing w:before="60" w:after="60"/>
        <w:ind w:left="1809"/>
        <w:jc w:val="both"/>
        <w:rPr>
          <w:sz w:val="22"/>
          <w:szCs w:val="22"/>
        </w:rPr>
      </w:pPr>
      <w:r>
        <w:rPr>
          <w:sz w:val="22"/>
          <w:szCs w:val="22"/>
        </w:rPr>
        <w:t xml:space="preserve">+ </w:t>
      </w:r>
      <w:r w:rsidRPr="00B27EB0">
        <w:rPr>
          <w:sz w:val="22"/>
          <w:szCs w:val="22"/>
        </w:rPr>
        <w:t>Yếu             (</w:t>
      </w:r>
      <w:r w:rsidRPr="00B27EB0">
        <w:rPr>
          <w:b/>
          <w:sz w:val="22"/>
          <w:szCs w:val="22"/>
        </w:rPr>
        <w:t>C</w:t>
      </w:r>
      <w:r w:rsidRPr="00B27EB0">
        <w:rPr>
          <w:sz w:val="22"/>
          <w:szCs w:val="22"/>
        </w:rPr>
        <w:t xml:space="preserve">)   : Dưới </w:t>
      </w:r>
      <w:r w:rsidRPr="00B27EB0">
        <w:rPr>
          <w:b/>
          <w:sz w:val="22"/>
          <w:szCs w:val="22"/>
        </w:rPr>
        <w:t>70</w:t>
      </w:r>
      <w:r w:rsidRPr="00B27EB0">
        <w:rPr>
          <w:sz w:val="22"/>
          <w:szCs w:val="22"/>
        </w:rPr>
        <w:t xml:space="preserve"> điểm.</w:t>
      </w:r>
    </w:p>
    <w:p w:rsidR="00FC5A79" w:rsidRDefault="00FC5A79" w:rsidP="00FC5A79">
      <w:pPr>
        <w:numPr>
          <w:ilvl w:val="0"/>
          <w:numId w:val="4"/>
        </w:numPr>
        <w:spacing w:before="120"/>
        <w:ind w:left="1091"/>
        <w:jc w:val="both"/>
        <w:rPr>
          <w:sz w:val="22"/>
          <w:szCs w:val="22"/>
        </w:rPr>
      </w:pPr>
      <w:r w:rsidRPr="00B27EB0">
        <w:rPr>
          <w:sz w:val="22"/>
          <w:szCs w:val="22"/>
        </w:rPr>
        <w:t>Đơn vị xuất sắc là đơn vị không có cột điểm bằng “</w:t>
      </w:r>
      <w:r>
        <w:rPr>
          <w:sz w:val="22"/>
          <w:szCs w:val="22"/>
        </w:rPr>
        <w:t>0</w:t>
      </w:r>
      <w:r w:rsidRPr="00B27EB0">
        <w:rPr>
          <w:sz w:val="22"/>
          <w:szCs w:val="22"/>
        </w:rPr>
        <w:t>” và không có cán bộ, giáo viên, viên chức, nhân viên bị kỷ luật hoặc nội bộ mất đoàn kết.</w:t>
      </w:r>
    </w:p>
    <w:p w:rsidR="00FC5A79" w:rsidRPr="00B27EB0" w:rsidRDefault="00FC5A79" w:rsidP="00FC5A79">
      <w:pPr>
        <w:numPr>
          <w:ilvl w:val="0"/>
          <w:numId w:val="4"/>
        </w:numPr>
        <w:spacing w:before="120"/>
        <w:ind w:left="1091"/>
        <w:jc w:val="both"/>
        <w:rPr>
          <w:sz w:val="22"/>
          <w:szCs w:val="22"/>
        </w:rPr>
      </w:pPr>
      <w:r w:rsidRPr="00B27EB0">
        <w:rPr>
          <w:sz w:val="22"/>
          <w:szCs w:val="22"/>
        </w:rPr>
        <w:t>Cơ sở để xem xét xếp loại:</w:t>
      </w:r>
    </w:p>
    <w:p w:rsidR="00FC5A79" w:rsidRPr="00B27EB0" w:rsidRDefault="00FC5A79" w:rsidP="00FC5A79">
      <w:pPr>
        <w:ind w:left="1843"/>
        <w:jc w:val="both"/>
        <w:rPr>
          <w:sz w:val="22"/>
          <w:szCs w:val="22"/>
        </w:rPr>
      </w:pPr>
      <w:r w:rsidRPr="00B27EB0">
        <w:rPr>
          <w:sz w:val="22"/>
          <w:szCs w:val="22"/>
        </w:rPr>
        <w:t xml:space="preserve">+ Căn cứ đánh giá và tự </w:t>
      </w:r>
      <w:proofErr w:type="gramStart"/>
      <w:r w:rsidRPr="00B27EB0">
        <w:rPr>
          <w:sz w:val="22"/>
          <w:szCs w:val="22"/>
        </w:rPr>
        <w:t>phong  của</w:t>
      </w:r>
      <w:proofErr w:type="gramEnd"/>
      <w:r w:rsidRPr="00B27EB0">
        <w:rPr>
          <w:sz w:val="22"/>
          <w:szCs w:val="22"/>
        </w:rPr>
        <w:t xml:space="preserve"> đơn vị.</w:t>
      </w:r>
    </w:p>
    <w:p w:rsidR="00FC5A79" w:rsidRPr="00B27EB0" w:rsidRDefault="00FC5A79" w:rsidP="00FC5A79">
      <w:pPr>
        <w:ind w:left="1843"/>
        <w:jc w:val="both"/>
        <w:rPr>
          <w:sz w:val="22"/>
          <w:szCs w:val="22"/>
        </w:rPr>
      </w:pPr>
      <w:proofErr w:type="gramStart"/>
      <w:r w:rsidRPr="00B27EB0">
        <w:rPr>
          <w:sz w:val="22"/>
          <w:szCs w:val="22"/>
        </w:rPr>
        <w:t>+ Phần theo</w:t>
      </w:r>
      <w:proofErr w:type="gramEnd"/>
      <w:r w:rsidRPr="00B27EB0">
        <w:rPr>
          <w:sz w:val="22"/>
          <w:szCs w:val="22"/>
        </w:rPr>
        <w:t xml:space="preserve"> dõi, quản lý của các bộ phận Phòng Giáo dục trong năm.</w:t>
      </w:r>
    </w:p>
    <w:p w:rsidR="00FC5A79" w:rsidRPr="00B27EB0" w:rsidRDefault="00FC5A79" w:rsidP="00FC5A79">
      <w:pPr>
        <w:ind w:left="1843"/>
        <w:jc w:val="both"/>
        <w:rPr>
          <w:sz w:val="22"/>
          <w:szCs w:val="22"/>
        </w:rPr>
      </w:pPr>
      <w:r w:rsidRPr="00B27EB0">
        <w:rPr>
          <w:sz w:val="22"/>
          <w:szCs w:val="22"/>
        </w:rPr>
        <w:t>+ Nhận xét của Đoàn kiểm tra cuối năm (nếu có).</w:t>
      </w:r>
    </w:p>
    <w:p w:rsidR="00F82C6A" w:rsidRPr="00FC5A79" w:rsidRDefault="00F82C6A" w:rsidP="00FC5A79">
      <w:pPr>
        <w:spacing w:before="120"/>
        <w:jc w:val="both"/>
        <w:rPr>
          <w:i/>
          <w:sz w:val="22"/>
          <w:szCs w:val="22"/>
        </w:rPr>
      </w:pPr>
      <w:r w:rsidRPr="00FC5A79">
        <w:rPr>
          <w:i/>
          <w:sz w:val="22"/>
          <w:szCs w:val="22"/>
        </w:rPr>
        <w:tab/>
        <w:t xml:space="preserve">Đề nghị các đơn vị tự chấm điểm và kết quả về </w:t>
      </w:r>
      <w:r w:rsidR="00FC5A79" w:rsidRPr="00FC5A79">
        <w:rPr>
          <w:i/>
          <w:sz w:val="22"/>
          <w:szCs w:val="22"/>
        </w:rPr>
        <w:t>b</w:t>
      </w:r>
      <w:r w:rsidRPr="00FC5A79">
        <w:rPr>
          <w:i/>
          <w:sz w:val="22"/>
          <w:szCs w:val="22"/>
        </w:rPr>
        <w:t xml:space="preserve">ộ phận Thi đua </w:t>
      </w:r>
      <w:r w:rsidR="00FC5A79" w:rsidRPr="00FC5A79">
        <w:rPr>
          <w:i/>
          <w:sz w:val="22"/>
          <w:szCs w:val="22"/>
        </w:rPr>
        <w:t xml:space="preserve">phòng Giáo dục </w:t>
      </w:r>
      <w:r w:rsidRPr="00FC5A79">
        <w:rPr>
          <w:i/>
          <w:sz w:val="22"/>
          <w:szCs w:val="22"/>
        </w:rPr>
        <w:t>trước ngày 12/5/201</w:t>
      </w:r>
      <w:r w:rsidR="00C6592A">
        <w:rPr>
          <w:i/>
          <w:sz w:val="22"/>
          <w:szCs w:val="22"/>
        </w:rPr>
        <w:t>9</w:t>
      </w:r>
      <w:r w:rsidRPr="00FC5A79">
        <w:rPr>
          <w:i/>
          <w:sz w:val="22"/>
          <w:szCs w:val="22"/>
        </w:rPr>
        <w:t>.</w:t>
      </w:r>
    </w:p>
    <w:p w:rsidR="00116CA1" w:rsidRDefault="00F82C6A" w:rsidP="003236EA">
      <w:pPr>
        <w:tabs>
          <w:tab w:val="left" w:pos="851"/>
          <w:tab w:val="left" w:leader="underscore" w:pos="9356"/>
        </w:tabs>
        <w:ind w:right="-346"/>
        <w:rPr>
          <w:b/>
          <w:bCs/>
        </w:rPr>
      </w:pPr>
      <w:r w:rsidRPr="007F6209">
        <w:rPr>
          <w:sz w:val="16"/>
          <w:szCs w:val="16"/>
        </w:rPr>
        <w:tab/>
      </w:r>
      <w:r w:rsidR="003236EA">
        <w:rPr>
          <w:sz w:val="16"/>
          <w:szCs w:val="16"/>
        </w:rPr>
        <w:tab/>
      </w:r>
    </w:p>
    <w:sectPr w:rsidR="00116CA1" w:rsidSect="000F0831">
      <w:pgSz w:w="11907" w:h="16840" w:code="9"/>
      <w:pgMar w:top="851" w:right="851" w:bottom="851" w:left="851" w:header="284"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6340"/>
    <w:multiLevelType w:val="hybridMultilevel"/>
    <w:tmpl w:val="F5381F76"/>
    <w:lvl w:ilvl="0" w:tplc="3696A5B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1772A"/>
    <w:multiLevelType w:val="hybridMultilevel"/>
    <w:tmpl w:val="212C19EA"/>
    <w:lvl w:ilvl="0" w:tplc="9740DB08">
      <w:start w:val="20"/>
      <w:numFmt w:val="bullet"/>
      <w:lvlText w:val="-"/>
      <w:lvlJc w:val="left"/>
      <w:pPr>
        <w:ind w:left="360" w:hanging="360"/>
      </w:pPr>
      <w:rPr>
        <w:rFonts w:ascii="Times New Roman" w:eastAsia="Times New Roman" w:hAnsi="Times New Roman" w:cs="Times New Roman" w:hint="default"/>
        <w:b w:val="0"/>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8C6860"/>
    <w:multiLevelType w:val="hybridMultilevel"/>
    <w:tmpl w:val="8CD0A5C6"/>
    <w:lvl w:ilvl="0" w:tplc="8CB0D6F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87785"/>
    <w:multiLevelType w:val="hybridMultilevel"/>
    <w:tmpl w:val="F09C490C"/>
    <w:lvl w:ilvl="0" w:tplc="06508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6A"/>
    <w:rsid w:val="00026B4D"/>
    <w:rsid w:val="000F0831"/>
    <w:rsid w:val="00116CA1"/>
    <w:rsid w:val="001B79D9"/>
    <w:rsid w:val="002742D4"/>
    <w:rsid w:val="003236EA"/>
    <w:rsid w:val="0038506B"/>
    <w:rsid w:val="005C205C"/>
    <w:rsid w:val="00714EEC"/>
    <w:rsid w:val="0073128A"/>
    <w:rsid w:val="007F6209"/>
    <w:rsid w:val="008E77B8"/>
    <w:rsid w:val="00A03075"/>
    <w:rsid w:val="00A050F6"/>
    <w:rsid w:val="00C6592A"/>
    <w:rsid w:val="00CB3636"/>
    <w:rsid w:val="00D978DB"/>
    <w:rsid w:val="00EC2F19"/>
    <w:rsid w:val="00F75DFD"/>
    <w:rsid w:val="00F82C6A"/>
    <w:rsid w:val="00FC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6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2C6A"/>
    <w:rPr>
      <w:rFonts w:ascii="VNI-Times" w:hAnsi="VNI-Times"/>
      <w:sz w:val="28"/>
      <w:szCs w:val="20"/>
    </w:rPr>
  </w:style>
  <w:style w:type="character" w:customStyle="1" w:styleId="BodyText2Char">
    <w:name w:val="Body Text 2 Char"/>
    <w:basedOn w:val="DefaultParagraphFont"/>
    <w:link w:val="BodyText2"/>
    <w:rsid w:val="00F82C6A"/>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026B4D"/>
    <w:rPr>
      <w:rFonts w:ascii="Tahoma" w:hAnsi="Tahoma" w:cs="Tahoma"/>
      <w:sz w:val="16"/>
      <w:szCs w:val="16"/>
    </w:rPr>
  </w:style>
  <w:style w:type="character" w:customStyle="1" w:styleId="BalloonTextChar">
    <w:name w:val="Balloon Text Char"/>
    <w:basedOn w:val="DefaultParagraphFont"/>
    <w:link w:val="BalloonText"/>
    <w:uiPriority w:val="99"/>
    <w:semiHidden/>
    <w:rsid w:val="00026B4D"/>
    <w:rPr>
      <w:rFonts w:ascii="Tahoma" w:eastAsia="Times New Roman" w:hAnsi="Tahoma" w:cs="Tahoma"/>
      <w:sz w:val="16"/>
      <w:szCs w:val="16"/>
    </w:rPr>
  </w:style>
  <w:style w:type="table" w:styleId="TableGrid">
    <w:name w:val="Table Grid"/>
    <w:basedOn w:val="TableNormal"/>
    <w:uiPriority w:val="59"/>
    <w:rsid w:val="007F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6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2C6A"/>
    <w:rPr>
      <w:rFonts w:ascii="VNI-Times" w:hAnsi="VNI-Times"/>
      <w:sz w:val="28"/>
      <w:szCs w:val="20"/>
    </w:rPr>
  </w:style>
  <w:style w:type="character" w:customStyle="1" w:styleId="BodyText2Char">
    <w:name w:val="Body Text 2 Char"/>
    <w:basedOn w:val="DefaultParagraphFont"/>
    <w:link w:val="BodyText2"/>
    <w:rsid w:val="00F82C6A"/>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026B4D"/>
    <w:rPr>
      <w:rFonts w:ascii="Tahoma" w:hAnsi="Tahoma" w:cs="Tahoma"/>
      <w:sz w:val="16"/>
      <w:szCs w:val="16"/>
    </w:rPr>
  </w:style>
  <w:style w:type="character" w:customStyle="1" w:styleId="BalloonTextChar">
    <w:name w:val="Balloon Text Char"/>
    <w:basedOn w:val="DefaultParagraphFont"/>
    <w:link w:val="BalloonText"/>
    <w:uiPriority w:val="99"/>
    <w:semiHidden/>
    <w:rsid w:val="00026B4D"/>
    <w:rPr>
      <w:rFonts w:ascii="Tahoma" w:eastAsia="Times New Roman" w:hAnsi="Tahoma" w:cs="Tahoma"/>
      <w:sz w:val="16"/>
      <w:szCs w:val="16"/>
    </w:rPr>
  </w:style>
  <w:style w:type="table" w:styleId="TableGrid">
    <w:name w:val="Table Grid"/>
    <w:basedOn w:val="TableNormal"/>
    <w:uiPriority w:val="59"/>
    <w:rsid w:val="007F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4</cp:revision>
  <cp:lastPrinted>2018-10-16T02:16:00Z</cp:lastPrinted>
  <dcterms:created xsi:type="dcterms:W3CDTF">2018-10-16T02:15:00Z</dcterms:created>
  <dcterms:modified xsi:type="dcterms:W3CDTF">2018-10-17T07:49:00Z</dcterms:modified>
</cp:coreProperties>
</file>